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CAC33" w14:textId="19DC7F8A" w:rsidR="00F82DF5" w:rsidRPr="00661D49" w:rsidRDefault="00661D49" w:rsidP="006D13DC">
      <w:pPr>
        <w:pBdr>
          <w:top w:val="single" w:sz="24" w:space="1" w:color="FF0000"/>
          <w:left w:val="single" w:sz="24" w:space="0" w:color="FF0000"/>
          <w:bottom w:val="single" w:sz="24" w:space="1" w:color="FF0000"/>
          <w:right w:val="single" w:sz="24" w:space="4" w:color="FF0000"/>
        </w:pBdr>
        <w:rPr>
          <w:sz w:val="36"/>
          <w:szCs w:val="36"/>
        </w:rPr>
      </w:pPr>
      <w:r w:rsidRPr="00661D49">
        <w:rPr>
          <w:rFonts w:ascii="Arial" w:hAnsi="Arial" w:cs="Arial"/>
          <w:sz w:val="36"/>
          <w:szCs w:val="36"/>
        </w:rPr>
        <w:t>INFORMACE O ZPRACOVÁNÍ OSOBNÍCH ÚDAJŮ č. 1</w:t>
      </w:r>
    </w:p>
    <w:p w14:paraId="11260431" w14:textId="430D5AD7" w:rsidR="00661D49" w:rsidRPr="00661D49" w:rsidRDefault="00661D49">
      <w:pPr>
        <w:rPr>
          <w:b/>
          <w:bCs/>
        </w:rPr>
      </w:pPr>
      <w:r w:rsidRPr="00661D49">
        <w:rPr>
          <w:rFonts w:ascii="Arial" w:hAnsi="Arial" w:cs="Arial"/>
          <w:b/>
          <w:bCs/>
          <w:sz w:val="35"/>
          <w:szCs w:val="35"/>
        </w:rPr>
        <w:t>Agenda: Personální agenda</w:t>
      </w:r>
    </w:p>
    <w:tbl>
      <w:tblPr>
        <w:tblStyle w:val="Mkatabulky"/>
        <w:tblW w:w="0" w:type="auto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ook w:val="04A0" w:firstRow="1" w:lastRow="0" w:firstColumn="1" w:lastColumn="0" w:noHBand="0" w:noVBand="1"/>
      </w:tblPr>
      <w:tblGrid>
        <w:gridCol w:w="3238"/>
        <w:gridCol w:w="5774"/>
      </w:tblGrid>
      <w:tr w:rsidR="00661D49" w14:paraId="74090991" w14:textId="77777777" w:rsidTr="006D13DC">
        <w:tc>
          <w:tcPr>
            <w:tcW w:w="3256" w:type="dxa"/>
          </w:tcPr>
          <w:p w14:paraId="4EF3FCB1" w14:textId="247AE598" w:rsidR="00661D49" w:rsidRPr="00661D49" w:rsidRDefault="00661D49">
            <w:pPr>
              <w:rPr>
                <w:sz w:val="24"/>
                <w:szCs w:val="24"/>
              </w:rPr>
            </w:pPr>
            <w:r w:rsidRPr="00661D49">
              <w:rPr>
                <w:rFonts w:ascii="Arial" w:hAnsi="Arial" w:cs="Arial"/>
                <w:sz w:val="24"/>
                <w:szCs w:val="24"/>
              </w:rPr>
              <w:t>Správce osobních údajů</w:t>
            </w:r>
          </w:p>
        </w:tc>
        <w:tc>
          <w:tcPr>
            <w:tcW w:w="58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30"/>
            </w:tblGrid>
            <w:tr w:rsidR="00B81474" w14:paraId="51C0B9C1" w14:textId="77777777">
              <w:trPr>
                <w:trHeight w:val="465"/>
              </w:trPr>
              <w:tc>
                <w:tcPr>
                  <w:tcW w:w="0" w:type="auto"/>
                </w:tcPr>
                <w:p w14:paraId="6A47AAA0" w14:textId="41F20894" w:rsidR="00B81474" w:rsidRPr="00B81474" w:rsidRDefault="00B81474" w:rsidP="00B81474">
                  <w:pPr>
                    <w:pStyle w:val="Default"/>
                  </w:pPr>
                  <w:r w:rsidRPr="00B81474">
                    <w:t xml:space="preserve">MATEŘSKÁ ŠKOLA, LIBNÍČ 47, LIBNÍČ </w:t>
                  </w:r>
                </w:p>
                <w:p w14:paraId="5A699EF4" w14:textId="138AB1A2" w:rsidR="00B81474" w:rsidRPr="00B81474" w:rsidRDefault="00B81474" w:rsidP="00B81474">
                  <w:pPr>
                    <w:pStyle w:val="Default"/>
                  </w:pPr>
                  <w:r w:rsidRPr="00B81474">
                    <w:t xml:space="preserve">Ředitel: Mgr. </w:t>
                  </w:r>
                  <w:r w:rsidR="006D13DC">
                    <w:t>Martina Amboržová</w:t>
                  </w:r>
                  <w:r w:rsidRPr="00B81474">
                    <w:t xml:space="preserve"> </w:t>
                  </w:r>
                </w:p>
                <w:p w14:paraId="2103E6E3" w14:textId="4A7E5637" w:rsidR="00B81474" w:rsidRPr="00B81474" w:rsidRDefault="00B81474" w:rsidP="00B81474">
                  <w:pPr>
                    <w:pStyle w:val="Default"/>
                  </w:pPr>
                  <w:r w:rsidRPr="00B81474">
                    <w:t>E-mail: martina.ambrozova@skolka-libnic.cz</w:t>
                  </w:r>
                </w:p>
                <w:p w14:paraId="2DBD49B0" w14:textId="2B7A8F83" w:rsidR="00B81474" w:rsidRDefault="00B81474" w:rsidP="00B8147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B81474">
                    <w:t>Telefon: 606 30 40 33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0131F177" w14:textId="77777777" w:rsidR="00661D49" w:rsidRDefault="00661D49"/>
        </w:tc>
      </w:tr>
      <w:tr w:rsidR="00661D49" w14:paraId="7EEEFB5E" w14:textId="77777777" w:rsidTr="006D13DC">
        <w:tc>
          <w:tcPr>
            <w:tcW w:w="3256" w:type="dxa"/>
          </w:tcPr>
          <w:p w14:paraId="19C0E761" w14:textId="48E5297C" w:rsidR="00661D49" w:rsidRPr="00661D49" w:rsidRDefault="00661D49">
            <w:pPr>
              <w:rPr>
                <w:sz w:val="24"/>
                <w:szCs w:val="24"/>
              </w:rPr>
            </w:pPr>
            <w:r w:rsidRPr="00661D49">
              <w:rPr>
                <w:rFonts w:ascii="Arial" w:hAnsi="Arial" w:cs="Arial"/>
                <w:sz w:val="24"/>
                <w:szCs w:val="24"/>
              </w:rPr>
              <w:t>Pověřenec pro ochranu osobních údajů</w:t>
            </w:r>
          </w:p>
        </w:tc>
        <w:tc>
          <w:tcPr>
            <w:tcW w:w="58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"/>
            </w:tblGrid>
            <w:tr w:rsidR="00B81474" w14:paraId="3DBF57E9" w14:textId="77777777">
              <w:trPr>
                <w:trHeight w:val="465"/>
              </w:trPr>
              <w:tc>
                <w:tcPr>
                  <w:tcW w:w="0" w:type="auto"/>
                </w:tcPr>
                <w:p w14:paraId="27C7C006" w14:textId="072133F8" w:rsidR="00B81474" w:rsidRDefault="00B81474" w:rsidP="00B8147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</w:p>
                <w:p w14:paraId="351E7FF2" w14:textId="314679FA" w:rsidR="00B81474" w:rsidRDefault="00B81474" w:rsidP="00B8147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E-mail:  </w:t>
                  </w:r>
                </w:p>
                <w:p w14:paraId="6E1F319D" w14:textId="76D07D03" w:rsidR="00B81474" w:rsidRDefault="00B81474" w:rsidP="00B81474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Telefon:  </w:t>
                  </w:r>
                </w:p>
              </w:tc>
            </w:tr>
          </w:tbl>
          <w:p w14:paraId="1879423E" w14:textId="77777777" w:rsidR="00661D49" w:rsidRDefault="00661D49"/>
        </w:tc>
      </w:tr>
      <w:tr w:rsidR="00661D49" w14:paraId="7F050C97" w14:textId="77777777" w:rsidTr="006D13DC">
        <w:tc>
          <w:tcPr>
            <w:tcW w:w="3256" w:type="dxa"/>
          </w:tcPr>
          <w:p w14:paraId="312E43DA" w14:textId="22282CD0" w:rsidR="00661D49" w:rsidRPr="00661D49" w:rsidRDefault="00661D49">
            <w:pPr>
              <w:rPr>
                <w:sz w:val="24"/>
                <w:szCs w:val="24"/>
              </w:rPr>
            </w:pPr>
            <w:r w:rsidRPr="00661D49">
              <w:rPr>
                <w:rFonts w:ascii="Arial" w:hAnsi="Arial" w:cs="Arial"/>
                <w:sz w:val="24"/>
                <w:szCs w:val="24"/>
              </w:rPr>
              <w:t>Účel zpracování</w:t>
            </w:r>
          </w:p>
        </w:tc>
        <w:tc>
          <w:tcPr>
            <w:tcW w:w="58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58"/>
            </w:tblGrid>
            <w:tr w:rsidR="00B81474" w14:paraId="742E6F36" w14:textId="77777777">
              <w:trPr>
                <w:trHeight w:val="465"/>
              </w:trPr>
              <w:tc>
                <w:tcPr>
                  <w:tcW w:w="0" w:type="auto"/>
                </w:tcPr>
                <w:p w14:paraId="2AB4C676" w14:textId="77777777" w:rsidR="00B81474" w:rsidRPr="00B81474" w:rsidRDefault="00B81474" w:rsidP="00B81474">
                  <w:pPr>
                    <w:pStyle w:val="Default"/>
                    <w:jc w:val="both"/>
                  </w:pPr>
                  <w:r w:rsidRPr="00B81474">
                    <w:t xml:space="preserve"> Založení, vedení a aktualizace osobních spisů zaměstnanců, zajištění podkladů pro stanovení nárokových a nenárokových složek platu, zabezpečení podkladů pro zápočet praxe a platové postupy, vedení a aktualizace údajů pro daňové účely. </w:t>
                  </w:r>
                </w:p>
              </w:tc>
            </w:tr>
          </w:tbl>
          <w:p w14:paraId="56EDE207" w14:textId="77777777" w:rsidR="00661D49" w:rsidRDefault="00661D49"/>
        </w:tc>
      </w:tr>
      <w:tr w:rsidR="00661D49" w14:paraId="3BF2BE83" w14:textId="77777777" w:rsidTr="006D13DC">
        <w:tc>
          <w:tcPr>
            <w:tcW w:w="3256" w:type="dxa"/>
          </w:tcPr>
          <w:p w14:paraId="7FC10C31" w14:textId="06B7DFFD" w:rsidR="00661D49" w:rsidRPr="00661D49" w:rsidRDefault="00661D49">
            <w:pPr>
              <w:rPr>
                <w:sz w:val="24"/>
                <w:szCs w:val="24"/>
              </w:rPr>
            </w:pPr>
            <w:r w:rsidRPr="00661D49">
              <w:rPr>
                <w:rFonts w:ascii="Arial" w:hAnsi="Arial" w:cs="Arial"/>
                <w:sz w:val="24"/>
                <w:szCs w:val="24"/>
              </w:rPr>
              <w:t>Právní titul</w:t>
            </w:r>
          </w:p>
        </w:tc>
        <w:tc>
          <w:tcPr>
            <w:tcW w:w="58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58"/>
            </w:tblGrid>
            <w:tr w:rsidR="00B81474" w14:paraId="0F0A5BE9" w14:textId="77777777">
              <w:trPr>
                <w:trHeight w:val="220"/>
              </w:trPr>
              <w:tc>
                <w:tcPr>
                  <w:tcW w:w="0" w:type="auto"/>
                </w:tcPr>
                <w:p w14:paraId="656FD9FB" w14:textId="77777777" w:rsidR="00B81474" w:rsidRPr="00B81474" w:rsidRDefault="00B81474" w:rsidP="00B81474">
                  <w:pPr>
                    <w:pStyle w:val="Default"/>
                    <w:jc w:val="both"/>
                  </w:pPr>
                  <w:r w:rsidRPr="00B81474">
                    <w:t xml:space="preserve"> Splnění právní povinnosti; výjimka pro zpracování citlivých údajů (zdravotní stav): významný veřejný zájem. </w:t>
                  </w:r>
                </w:p>
              </w:tc>
            </w:tr>
          </w:tbl>
          <w:p w14:paraId="2BFDA013" w14:textId="77777777" w:rsidR="00661D49" w:rsidRDefault="00661D49"/>
        </w:tc>
      </w:tr>
      <w:tr w:rsidR="00661D49" w14:paraId="56AD3290" w14:textId="77777777" w:rsidTr="006D13DC">
        <w:tc>
          <w:tcPr>
            <w:tcW w:w="3256" w:type="dxa"/>
          </w:tcPr>
          <w:p w14:paraId="6A83779C" w14:textId="4438D6F2" w:rsidR="00661D49" w:rsidRPr="00661D49" w:rsidRDefault="00661D49">
            <w:pPr>
              <w:rPr>
                <w:sz w:val="24"/>
                <w:szCs w:val="24"/>
              </w:rPr>
            </w:pPr>
            <w:r w:rsidRPr="00661D49">
              <w:rPr>
                <w:rFonts w:ascii="Arial" w:hAnsi="Arial" w:cs="Arial"/>
                <w:sz w:val="24"/>
                <w:szCs w:val="24"/>
              </w:rPr>
              <w:t>Právní předpis</w:t>
            </w:r>
          </w:p>
        </w:tc>
        <w:tc>
          <w:tcPr>
            <w:tcW w:w="58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58"/>
            </w:tblGrid>
            <w:tr w:rsidR="00B81474" w14:paraId="24B794FE" w14:textId="77777777">
              <w:trPr>
                <w:trHeight w:val="588"/>
              </w:trPr>
              <w:tc>
                <w:tcPr>
                  <w:tcW w:w="0" w:type="auto"/>
                </w:tcPr>
                <w:p w14:paraId="2A65F6BE" w14:textId="10CD78A2" w:rsidR="00B81474" w:rsidRPr="00B81474" w:rsidRDefault="00B81474" w:rsidP="00B81474">
                  <w:pPr>
                    <w:pStyle w:val="Default"/>
                    <w:jc w:val="both"/>
                  </w:pPr>
                  <w:r w:rsidRPr="00B81474">
                    <w:t xml:space="preserve">Zákon č. 262/2006 Sb. (Zákoník práce); zákon č. 435/2004 Sb. (Zákon o zaměstnanosti), zákon č. 582/1991 Sb. (Zákon o organizaci a provádění sociálního zabezpečení); zákon č. 48/1997 Sb. (Zákon o veřejném zdravotním pojištění), vyhláška č. 79/2013 Sb. o pracovnělékařských službách a některých druzích posudkové péče. </w:t>
                  </w:r>
                </w:p>
              </w:tc>
            </w:tr>
          </w:tbl>
          <w:p w14:paraId="50909B93" w14:textId="77777777" w:rsidR="00661D49" w:rsidRDefault="00661D49"/>
        </w:tc>
      </w:tr>
      <w:tr w:rsidR="00661D49" w14:paraId="66975318" w14:textId="77777777" w:rsidTr="006D13DC">
        <w:tc>
          <w:tcPr>
            <w:tcW w:w="3256" w:type="dxa"/>
          </w:tcPr>
          <w:p w14:paraId="4D79A830" w14:textId="37B541D2" w:rsidR="00661D49" w:rsidRPr="00661D49" w:rsidRDefault="00661D49">
            <w:pPr>
              <w:rPr>
                <w:sz w:val="24"/>
                <w:szCs w:val="24"/>
              </w:rPr>
            </w:pPr>
            <w:r w:rsidRPr="00661D49">
              <w:rPr>
                <w:rFonts w:ascii="Arial" w:hAnsi="Arial" w:cs="Arial"/>
                <w:sz w:val="24"/>
                <w:szCs w:val="24"/>
              </w:rPr>
              <w:t>Kategorie subjektů osobních údajů</w:t>
            </w:r>
          </w:p>
        </w:tc>
        <w:tc>
          <w:tcPr>
            <w:tcW w:w="58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68"/>
            </w:tblGrid>
            <w:tr w:rsidR="00B81474" w:rsidRPr="00B81474" w14:paraId="26A6D6C9" w14:textId="77777777">
              <w:trPr>
                <w:trHeight w:val="99"/>
              </w:trPr>
              <w:tc>
                <w:tcPr>
                  <w:tcW w:w="0" w:type="auto"/>
                </w:tcPr>
                <w:p w14:paraId="294A68E5" w14:textId="77777777" w:rsidR="00B81474" w:rsidRPr="00B81474" w:rsidRDefault="00B81474" w:rsidP="00B81474">
                  <w:pPr>
                    <w:pStyle w:val="Default"/>
                  </w:pPr>
                  <w:r w:rsidRPr="00B81474">
                    <w:t xml:space="preserve"> Zaměstnanci. </w:t>
                  </w:r>
                </w:p>
              </w:tc>
            </w:tr>
          </w:tbl>
          <w:p w14:paraId="4F36062A" w14:textId="77777777" w:rsidR="00661D49" w:rsidRDefault="00661D49"/>
        </w:tc>
      </w:tr>
      <w:tr w:rsidR="00661D49" w14:paraId="39A86317" w14:textId="77777777" w:rsidTr="006D13DC">
        <w:tc>
          <w:tcPr>
            <w:tcW w:w="3256" w:type="dxa"/>
          </w:tcPr>
          <w:p w14:paraId="565BB7C1" w14:textId="4E624288" w:rsidR="00661D49" w:rsidRPr="00661D49" w:rsidRDefault="00661D49">
            <w:pPr>
              <w:rPr>
                <w:sz w:val="24"/>
                <w:szCs w:val="24"/>
              </w:rPr>
            </w:pPr>
            <w:r w:rsidRPr="00661D49">
              <w:rPr>
                <w:rFonts w:ascii="Arial" w:hAnsi="Arial" w:cs="Arial"/>
                <w:sz w:val="24"/>
                <w:szCs w:val="24"/>
              </w:rPr>
              <w:t>Kategorie osobních údajů</w:t>
            </w:r>
          </w:p>
        </w:tc>
        <w:tc>
          <w:tcPr>
            <w:tcW w:w="58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58"/>
            </w:tblGrid>
            <w:tr w:rsidR="00B81474" w14:paraId="4416ED00" w14:textId="77777777">
              <w:trPr>
                <w:trHeight w:val="588"/>
              </w:trPr>
              <w:tc>
                <w:tcPr>
                  <w:tcW w:w="0" w:type="auto"/>
                </w:tcPr>
                <w:p w14:paraId="1F315F04" w14:textId="4272930B" w:rsidR="00B81474" w:rsidRPr="00B81474" w:rsidRDefault="00B81474" w:rsidP="00B81474">
                  <w:pPr>
                    <w:pStyle w:val="Default"/>
                    <w:jc w:val="both"/>
                  </w:pPr>
                  <w:r w:rsidRPr="00B81474">
                    <w:t xml:space="preserve">Jméno a příjmení, titul, osobní číslo, rodinný stav, rodné číslo, adresa trvalého pobytu, státní občanství, údaje o zdravotní způsobilosti k výkonu práce – lékařský posudek, změněná pracovní schopnost, zdravotní pojišťovna, potvrzení o bezúhonnosti výpisem z rejstříku trestů (pro vybrané profese), údaje o dosažené kvalifikaci. </w:t>
                  </w:r>
                </w:p>
              </w:tc>
            </w:tr>
          </w:tbl>
          <w:p w14:paraId="17A54081" w14:textId="77777777" w:rsidR="00661D49" w:rsidRDefault="00661D49"/>
        </w:tc>
      </w:tr>
      <w:tr w:rsidR="00661D49" w14:paraId="47A1856D" w14:textId="77777777" w:rsidTr="006D13DC">
        <w:tc>
          <w:tcPr>
            <w:tcW w:w="3256" w:type="dxa"/>
          </w:tcPr>
          <w:p w14:paraId="3E7F887A" w14:textId="4EA23570" w:rsidR="00661D49" w:rsidRPr="00661D49" w:rsidRDefault="00661D49">
            <w:pPr>
              <w:rPr>
                <w:sz w:val="24"/>
                <w:szCs w:val="24"/>
              </w:rPr>
            </w:pPr>
            <w:r w:rsidRPr="00661D49">
              <w:rPr>
                <w:rFonts w:ascii="Arial" w:hAnsi="Arial" w:cs="Arial"/>
                <w:sz w:val="24"/>
                <w:szCs w:val="24"/>
              </w:rPr>
              <w:t>Příjemci osobních údajů</w:t>
            </w:r>
          </w:p>
        </w:tc>
        <w:tc>
          <w:tcPr>
            <w:tcW w:w="58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64"/>
            </w:tblGrid>
            <w:tr w:rsidR="00B81474" w:rsidRPr="00B81474" w14:paraId="05EEC44F" w14:textId="77777777">
              <w:trPr>
                <w:trHeight w:val="99"/>
              </w:trPr>
              <w:tc>
                <w:tcPr>
                  <w:tcW w:w="0" w:type="auto"/>
                </w:tcPr>
                <w:p w14:paraId="31402C43" w14:textId="69FAE1AF" w:rsidR="00B81474" w:rsidRPr="00B81474" w:rsidRDefault="00B81474" w:rsidP="00B81474">
                  <w:pPr>
                    <w:pStyle w:val="Default"/>
                    <w:jc w:val="both"/>
                  </w:pPr>
                  <w:r w:rsidRPr="00B81474">
                    <w:t xml:space="preserve"> P</w:t>
                  </w:r>
                  <w:r w:rsidR="00B14B80">
                    <w:t>A</w:t>
                  </w:r>
                  <w:r w:rsidRPr="00B81474">
                    <w:t xml:space="preserve">M, zřizovatel (anonymizovaně) – platová rozvaha. </w:t>
                  </w:r>
                </w:p>
              </w:tc>
            </w:tr>
          </w:tbl>
          <w:p w14:paraId="3DA39540" w14:textId="77777777" w:rsidR="00661D49" w:rsidRDefault="00661D49"/>
        </w:tc>
      </w:tr>
      <w:tr w:rsidR="00661D49" w14:paraId="54CB5B96" w14:textId="77777777" w:rsidTr="006D13DC">
        <w:tc>
          <w:tcPr>
            <w:tcW w:w="3256" w:type="dxa"/>
          </w:tcPr>
          <w:p w14:paraId="01DE16BA" w14:textId="7539111F" w:rsidR="00661D49" w:rsidRPr="00661D49" w:rsidRDefault="00661D49">
            <w:pPr>
              <w:rPr>
                <w:sz w:val="24"/>
                <w:szCs w:val="24"/>
              </w:rPr>
            </w:pPr>
            <w:r w:rsidRPr="00661D49">
              <w:rPr>
                <w:rFonts w:ascii="Arial" w:hAnsi="Arial" w:cs="Arial"/>
                <w:sz w:val="24"/>
                <w:szCs w:val="24"/>
              </w:rPr>
              <w:t>Příjemci osobních údajů v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D49">
              <w:rPr>
                <w:rFonts w:ascii="Arial" w:hAnsi="Arial" w:cs="Arial"/>
                <w:sz w:val="24"/>
                <w:szCs w:val="24"/>
              </w:rPr>
              <w:t>třetích zemích nebo mezinárodních organizacích</w:t>
            </w:r>
          </w:p>
        </w:tc>
        <w:tc>
          <w:tcPr>
            <w:tcW w:w="58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6"/>
            </w:tblGrid>
            <w:tr w:rsidR="00B81474" w14:paraId="5D75094F" w14:textId="77777777">
              <w:trPr>
                <w:trHeight w:val="99"/>
              </w:trPr>
              <w:tc>
                <w:tcPr>
                  <w:tcW w:w="0" w:type="auto"/>
                </w:tcPr>
                <w:p w14:paraId="5A2F2396" w14:textId="77777777" w:rsidR="00B81474" w:rsidRPr="00B81474" w:rsidRDefault="00B81474" w:rsidP="00B81474">
                  <w:pPr>
                    <w:pStyle w:val="Default"/>
                  </w:pPr>
                  <w:r w:rsidRPr="00B81474">
                    <w:t xml:space="preserve"> Ne. </w:t>
                  </w:r>
                </w:p>
              </w:tc>
            </w:tr>
          </w:tbl>
          <w:p w14:paraId="401A8775" w14:textId="77777777" w:rsidR="00661D49" w:rsidRDefault="00661D49"/>
        </w:tc>
      </w:tr>
      <w:tr w:rsidR="00661D49" w14:paraId="580324ED" w14:textId="77777777" w:rsidTr="006D13DC">
        <w:tc>
          <w:tcPr>
            <w:tcW w:w="3256" w:type="dxa"/>
          </w:tcPr>
          <w:p w14:paraId="5BE5DAB2" w14:textId="57D9CEF7" w:rsidR="00661D49" w:rsidRPr="00661D49" w:rsidRDefault="00661D49">
            <w:pPr>
              <w:rPr>
                <w:sz w:val="24"/>
                <w:szCs w:val="24"/>
              </w:rPr>
            </w:pPr>
            <w:r w:rsidRPr="00661D49">
              <w:rPr>
                <w:rFonts w:ascii="Arial" w:hAnsi="Arial" w:cs="Arial"/>
                <w:sz w:val="24"/>
                <w:szCs w:val="24"/>
              </w:rPr>
              <w:t>Lhůty pro výmaz</w:t>
            </w:r>
          </w:p>
        </w:tc>
        <w:tc>
          <w:tcPr>
            <w:tcW w:w="58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6"/>
            </w:tblGrid>
            <w:tr w:rsidR="00B81474" w:rsidRPr="00B81474" w14:paraId="04E761C1" w14:textId="77777777">
              <w:trPr>
                <w:trHeight w:val="99"/>
              </w:trPr>
              <w:tc>
                <w:tcPr>
                  <w:tcW w:w="0" w:type="auto"/>
                </w:tcPr>
                <w:p w14:paraId="0F03191F" w14:textId="77777777" w:rsidR="00B81474" w:rsidRPr="00B81474" w:rsidRDefault="00B81474" w:rsidP="00B81474">
                  <w:pPr>
                    <w:pStyle w:val="Default"/>
                  </w:pPr>
                  <w:r w:rsidRPr="00B81474">
                    <w:t xml:space="preserve"> Skartační plán S 45. </w:t>
                  </w:r>
                </w:p>
              </w:tc>
            </w:tr>
          </w:tbl>
          <w:p w14:paraId="1C03C757" w14:textId="77777777" w:rsidR="00661D49" w:rsidRDefault="00661D49"/>
        </w:tc>
      </w:tr>
      <w:tr w:rsidR="00661D49" w14:paraId="472D5B4C" w14:textId="77777777" w:rsidTr="006D13DC">
        <w:tc>
          <w:tcPr>
            <w:tcW w:w="3256" w:type="dxa"/>
          </w:tcPr>
          <w:p w14:paraId="07A06A14" w14:textId="77F46F7E" w:rsidR="00661D49" w:rsidRPr="00661D49" w:rsidRDefault="00661D49">
            <w:pPr>
              <w:rPr>
                <w:sz w:val="24"/>
                <w:szCs w:val="24"/>
              </w:rPr>
            </w:pPr>
            <w:r w:rsidRPr="00661D49">
              <w:rPr>
                <w:rFonts w:ascii="Arial" w:hAnsi="Arial" w:cs="Arial"/>
                <w:sz w:val="24"/>
                <w:szCs w:val="24"/>
              </w:rPr>
              <w:t>Způsob zpracování</w:t>
            </w:r>
          </w:p>
        </w:tc>
        <w:tc>
          <w:tcPr>
            <w:tcW w:w="58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66"/>
            </w:tblGrid>
            <w:tr w:rsidR="00B81474" w:rsidRPr="00B81474" w14:paraId="730AC332" w14:textId="77777777">
              <w:trPr>
                <w:trHeight w:val="99"/>
              </w:trPr>
              <w:tc>
                <w:tcPr>
                  <w:tcW w:w="0" w:type="auto"/>
                </w:tcPr>
                <w:p w14:paraId="2667B155" w14:textId="77777777" w:rsidR="00B81474" w:rsidRPr="00B81474" w:rsidRDefault="00B81474" w:rsidP="00B81474">
                  <w:pPr>
                    <w:pStyle w:val="Default"/>
                    <w:jc w:val="both"/>
                  </w:pPr>
                  <w:r w:rsidRPr="00B81474">
                    <w:t xml:space="preserve"> Listina, elektronicky. </w:t>
                  </w:r>
                </w:p>
              </w:tc>
            </w:tr>
          </w:tbl>
          <w:p w14:paraId="30123FFB" w14:textId="77777777" w:rsidR="00661D49" w:rsidRDefault="00661D49"/>
        </w:tc>
      </w:tr>
      <w:tr w:rsidR="00661D49" w14:paraId="709ED66B" w14:textId="77777777" w:rsidTr="006D13DC">
        <w:tc>
          <w:tcPr>
            <w:tcW w:w="3256" w:type="dxa"/>
          </w:tcPr>
          <w:p w14:paraId="0A8530BC" w14:textId="44989B0C" w:rsidR="00661D49" w:rsidRPr="00661D49" w:rsidRDefault="00661D49">
            <w:pPr>
              <w:rPr>
                <w:rFonts w:ascii="Arial" w:hAnsi="Arial" w:cs="Arial"/>
                <w:sz w:val="24"/>
                <w:szCs w:val="24"/>
              </w:rPr>
            </w:pPr>
            <w:r w:rsidRPr="00661D49">
              <w:rPr>
                <w:rFonts w:ascii="Arial" w:hAnsi="Arial" w:cs="Arial"/>
                <w:sz w:val="24"/>
                <w:szCs w:val="24"/>
              </w:rPr>
              <w:t>Automatické rozhodování včetně profilování</w:t>
            </w:r>
          </w:p>
        </w:tc>
        <w:tc>
          <w:tcPr>
            <w:tcW w:w="58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14"/>
            </w:tblGrid>
            <w:tr w:rsidR="00B81474" w14:paraId="49AED9D8" w14:textId="77777777">
              <w:trPr>
                <w:trHeight w:val="99"/>
              </w:trPr>
              <w:tc>
                <w:tcPr>
                  <w:tcW w:w="0" w:type="auto"/>
                </w:tcPr>
                <w:p w14:paraId="204672CD" w14:textId="77777777" w:rsidR="00B81474" w:rsidRPr="00B81474" w:rsidRDefault="00B81474" w:rsidP="00B81474">
                  <w:pPr>
                    <w:pStyle w:val="Default"/>
                  </w:pPr>
                  <w:r w:rsidRPr="00B81474">
                    <w:t xml:space="preserve"> Neprovádí se. </w:t>
                  </w:r>
                </w:p>
              </w:tc>
            </w:tr>
          </w:tbl>
          <w:p w14:paraId="32AB4C67" w14:textId="77777777" w:rsidR="00661D49" w:rsidRDefault="00661D49"/>
        </w:tc>
      </w:tr>
    </w:tbl>
    <w:p w14:paraId="52AB8851" w14:textId="7B613BCD" w:rsidR="00661D49" w:rsidRDefault="00661D49"/>
    <w:p w14:paraId="5C4017A4" w14:textId="77777777" w:rsidR="00661D49" w:rsidRDefault="00661D49"/>
    <w:p w14:paraId="6F69D17B" w14:textId="77777777" w:rsidR="00661D49" w:rsidRDefault="00661D49"/>
    <w:sectPr w:rsidR="00661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49"/>
    <w:rsid w:val="00661D49"/>
    <w:rsid w:val="006D13DC"/>
    <w:rsid w:val="00B14B80"/>
    <w:rsid w:val="00B81474"/>
    <w:rsid w:val="00F8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D7D3"/>
  <w15:chartTrackingRefBased/>
  <w15:docId w15:val="{944FF482-8EE6-47AE-BC3F-44C3E65A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14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Ambrožová</dc:creator>
  <cp:keywords/>
  <dc:description/>
  <cp:lastModifiedBy>Martina Ambrožová</cp:lastModifiedBy>
  <cp:revision>2</cp:revision>
  <dcterms:created xsi:type="dcterms:W3CDTF">2020-11-20T11:46:00Z</dcterms:created>
  <dcterms:modified xsi:type="dcterms:W3CDTF">2021-01-25T11:50:00Z</dcterms:modified>
</cp:coreProperties>
</file>